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10348" w:type="dxa"/>
        <w:tblInd w:w="-572" w:type="dxa"/>
        <w:tblLook w:val="04A0" w:firstRow="1" w:lastRow="0" w:firstColumn="1" w:lastColumn="0" w:noHBand="0" w:noVBand="1"/>
      </w:tblPr>
      <w:tblGrid>
        <w:gridCol w:w="10348"/>
      </w:tblGrid>
      <w:tr w:rsidR="00524B51" w:rsidTr="00F27A80">
        <w:trPr>
          <w:trHeight w:val="15692"/>
        </w:trPr>
        <w:tc>
          <w:tcPr>
            <w:tcW w:w="10348" w:type="dxa"/>
          </w:tcPr>
          <w:p w:rsidR="00524B51" w:rsidRPr="00524B51" w:rsidRDefault="00524B51" w:rsidP="0052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br/>
            </w:r>
            <w:r w:rsidRPr="00524B51">
              <w:rPr>
                <w:rFonts w:ascii="Times New Roman" w:hAnsi="Times New Roman" w:cs="Times New Roman"/>
                <w:sz w:val="28"/>
              </w:rPr>
              <w:t>Российская Федерация</w:t>
            </w:r>
          </w:p>
          <w:p w:rsidR="00524B51" w:rsidRPr="00524B51" w:rsidRDefault="00524B51" w:rsidP="0052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24B51">
              <w:rPr>
                <w:rFonts w:ascii="Times New Roman" w:hAnsi="Times New Roman" w:cs="Times New Roman"/>
                <w:sz w:val="28"/>
              </w:rPr>
              <w:t>Республика Адыгея</w:t>
            </w:r>
          </w:p>
          <w:p w:rsidR="00524B51" w:rsidRPr="00524B51" w:rsidRDefault="00524B51" w:rsidP="0052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24B51">
              <w:rPr>
                <w:rFonts w:ascii="Times New Roman" w:hAnsi="Times New Roman" w:cs="Times New Roman"/>
                <w:sz w:val="28"/>
              </w:rPr>
              <w:t>Управление архитектуры и градостроительства</w:t>
            </w:r>
          </w:p>
          <w:p w:rsidR="00524B51" w:rsidRDefault="00524B51" w:rsidP="00524B51">
            <w:pPr>
              <w:spacing w:after="0" w:line="240" w:lineRule="auto"/>
              <w:jc w:val="center"/>
            </w:pPr>
            <w:r w:rsidRPr="00524B51">
              <w:rPr>
                <w:rFonts w:ascii="Times New Roman" w:hAnsi="Times New Roman" w:cs="Times New Roman"/>
                <w:sz w:val="28"/>
              </w:rPr>
              <w:t>муниципального образования «Город Майкоп»</w:t>
            </w:r>
          </w:p>
          <w:p w:rsidR="00524B51" w:rsidRDefault="00524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4B51" w:rsidRDefault="00524B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4B51" w:rsidRPr="00524B51" w:rsidRDefault="00524B51" w:rsidP="00524B51">
            <w:pPr>
              <w:spacing w:after="0" w:line="240" w:lineRule="auto"/>
              <w:ind w:left="1310" w:rightChars="105" w:right="231" w:hanging="1310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524B51">
              <w:rPr>
                <w:rFonts w:ascii="Times New Roman" w:hAnsi="Times New Roman" w:cs="Times New Roman"/>
                <w:sz w:val="28"/>
                <w:szCs w:val="32"/>
              </w:rPr>
              <w:t>Заказчик: Управление архитектуры и гра</w:t>
            </w:r>
            <w:r w:rsidRPr="00524B51">
              <w:rPr>
                <w:rFonts w:ascii="Times New Roman" w:hAnsi="Times New Roman" w:cs="Times New Roman"/>
                <w:sz w:val="28"/>
                <w:szCs w:val="32"/>
              </w:rPr>
              <w:t xml:space="preserve">достроительства муниципального </w:t>
            </w:r>
            <w:r w:rsidRPr="00524B51">
              <w:rPr>
                <w:rFonts w:ascii="Times New Roman" w:hAnsi="Times New Roman" w:cs="Times New Roman"/>
                <w:sz w:val="28"/>
                <w:szCs w:val="32"/>
              </w:rPr>
              <w:t>образования «Город Майкоп»</w:t>
            </w:r>
          </w:p>
          <w:p w:rsidR="00524B51" w:rsidRPr="00524B51" w:rsidRDefault="00524B51" w:rsidP="00524B51">
            <w:pPr>
              <w:spacing w:after="0" w:line="240" w:lineRule="auto"/>
              <w:ind w:left="1310" w:rightChars="105" w:right="231" w:hanging="13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4B51">
              <w:rPr>
                <w:rFonts w:ascii="Times New Roman" w:hAnsi="Times New Roman" w:cs="Times New Roman"/>
                <w:b/>
                <w:sz w:val="28"/>
                <w:szCs w:val="28"/>
              </w:rPr>
              <w:t>Объект: «Документация по внесению изменений в проект планировки территории</w:t>
            </w:r>
            <w:r w:rsidRPr="00524B51">
              <w:rPr>
                <w:rFonts w:ascii="Times New Roman" w:hAnsi="Times New Roman"/>
                <w:b/>
                <w:sz w:val="28"/>
                <w:szCs w:val="28"/>
              </w:rPr>
              <w:t xml:space="preserve"> и проект межевания территории земельного участка с кадастровым номером 01:08:1313008:6 в хуторе Гавердовском, утвержденные постановлением Администрации муниципального образования «Город Майкоп» от 29.06.2012 №487, в отношении восточной части территории, и документация по планировке территории (</w:t>
            </w:r>
            <w:r w:rsidRPr="00524B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проекта планировки территории и </w:t>
            </w:r>
            <w:r w:rsidRPr="00524B51">
              <w:rPr>
                <w:rFonts w:ascii="Times New Roman" w:hAnsi="Times New Roman"/>
                <w:b/>
                <w:sz w:val="28"/>
                <w:szCs w:val="28"/>
              </w:rPr>
              <w:t>проекта межевания территории) земельного участка с кадастровым номером 01:08:1313008:7, расположенного по адресу: Республика Адыгея, г. Майкоп, муниципальное образование «Город Майкоп», юго-восточнее х. Гавердовского, 2км, участок 3 от ориентира - здание школы по адресу: х. Гавердовский, пер. Клубный, 1»</w:t>
            </w:r>
          </w:p>
          <w:p w:rsidR="00524B51" w:rsidRDefault="00524B51">
            <w:pPr>
              <w:spacing w:after="0" w:line="240" w:lineRule="auto"/>
              <w:ind w:left="1310" w:rightChars="105" w:right="231" w:hanging="131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524B51" w:rsidRDefault="00524B51">
            <w:pPr>
              <w:spacing w:after="0" w:line="240" w:lineRule="auto"/>
              <w:ind w:left="1310" w:rightChars="105" w:right="231" w:hanging="131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524B51" w:rsidRDefault="00524B51">
            <w:pPr>
              <w:spacing w:after="0" w:line="240" w:lineRule="auto"/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  <w:p w:rsidR="00524B51" w:rsidRPr="00524B51" w:rsidRDefault="00524B51" w:rsidP="00524B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24"/>
                <w:lang w:eastAsia="ru-RU"/>
              </w:rPr>
            </w:pPr>
            <w:r w:rsidRPr="00524B51">
              <w:rPr>
                <w:rFonts w:ascii="Times New Roman" w:eastAsia="Times New Roman" w:hAnsi="Times New Roman" w:cs="Times New Roman"/>
                <w:b/>
                <w:sz w:val="36"/>
                <w:szCs w:val="24"/>
                <w:lang w:eastAsia="ru-RU"/>
              </w:rPr>
              <w:t>ДОКУМЕНТАЦИЯ</w:t>
            </w:r>
          </w:p>
          <w:p w:rsidR="00524B51" w:rsidRPr="00524B51" w:rsidRDefault="00524B51" w:rsidP="00524B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  <w:r w:rsidRPr="00524B51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по планировке территории (проект межевания территории) </w:t>
            </w:r>
          </w:p>
          <w:p w:rsidR="00524B51" w:rsidRPr="00524B51" w:rsidRDefault="00524B51" w:rsidP="00524B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4B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524B51" w:rsidRPr="00524B51" w:rsidRDefault="00524B51" w:rsidP="00524B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4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24B51" w:rsidRPr="00524B51" w:rsidRDefault="00524B51" w:rsidP="00524B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24B5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Основная часть</w:t>
            </w:r>
          </w:p>
          <w:p w:rsidR="00524B51" w:rsidRPr="00524B51" w:rsidRDefault="00524B51" w:rsidP="00524B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24B5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Обоснование</w:t>
            </w:r>
          </w:p>
          <w:p w:rsidR="00524B51" w:rsidRDefault="0052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524B51" w:rsidRPr="00524B51" w:rsidRDefault="0052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524B51">
              <w:rPr>
                <w:rFonts w:ascii="Times New Roman" w:hAnsi="Times New Roman" w:cs="Times New Roman"/>
                <w:sz w:val="28"/>
                <w:szCs w:val="32"/>
              </w:rPr>
              <w:t>Текстовая часть</w:t>
            </w:r>
          </w:p>
          <w:p w:rsidR="00524B51" w:rsidRPr="00524B51" w:rsidRDefault="0052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524B51">
              <w:rPr>
                <w:rFonts w:ascii="Times New Roman" w:hAnsi="Times New Roman" w:cs="Times New Roman"/>
                <w:sz w:val="28"/>
                <w:szCs w:val="32"/>
              </w:rPr>
              <w:t>Графиче</w:t>
            </w:r>
            <w:bookmarkStart w:id="0" w:name="_GoBack"/>
            <w:bookmarkEnd w:id="0"/>
            <w:r w:rsidRPr="00524B51">
              <w:rPr>
                <w:rFonts w:ascii="Times New Roman" w:hAnsi="Times New Roman" w:cs="Times New Roman"/>
                <w:sz w:val="28"/>
                <w:szCs w:val="32"/>
              </w:rPr>
              <w:t>ская часть</w:t>
            </w:r>
          </w:p>
          <w:p w:rsidR="00524B51" w:rsidRPr="00524B51" w:rsidRDefault="0052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524B51" w:rsidRDefault="0052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524B51" w:rsidRDefault="0052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524B51" w:rsidRDefault="0052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524B51" w:rsidRPr="00524B51" w:rsidRDefault="0052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524B51">
              <w:rPr>
                <w:rFonts w:ascii="Times New Roman" w:hAnsi="Times New Roman" w:cs="Times New Roman"/>
                <w:sz w:val="28"/>
                <w:szCs w:val="32"/>
              </w:rPr>
              <w:t>ТОМ 2</w:t>
            </w:r>
          </w:p>
          <w:p w:rsidR="00524B51" w:rsidRPr="00524B51" w:rsidRDefault="0052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524B51" w:rsidRDefault="0052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524B51" w:rsidRPr="00524B51" w:rsidRDefault="00524B51" w:rsidP="00524B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524B51" w:rsidRPr="00524B51" w:rsidRDefault="00524B51" w:rsidP="00524B51">
            <w:pPr>
              <w:spacing w:after="0" w:line="240" w:lineRule="auto"/>
              <w:ind w:left="-567" w:firstLineChars="202" w:firstLine="485"/>
              <w:jc w:val="both"/>
              <w:rPr>
                <w:rFonts w:ascii="Times New Roman" w:hAnsi="Times New Roman" w:cs="Times New Roman"/>
                <w:sz w:val="28"/>
                <w:szCs w:val="32"/>
              </w:rPr>
            </w:pPr>
            <w:r w:rsidRPr="00524B51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        </w:t>
            </w:r>
            <w:r w:rsidRPr="00524B51">
              <w:rPr>
                <w:rFonts w:ascii="Times New Roman" w:hAnsi="Times New Roman" w:cs="Times New Roman"/>
                <w:sz w:val="28"/>
                <w:szCs w:val="32"/>
              </w:rPr>
              <w:t xml:space="preserve">       ГАП                                                                                             С.Э.Шумафова</w:t>
            </w:r>
          </w:p>
          <w:p w:rsidR="00524B51" w:rsidRPr="00524B51" w:rsidRDefault="00524B51">
            <w:pPr>
              <w:spacing w:after="0" w:line="240" w:lineRule="auto"/>
              <w:ind w:left="-567" w:firstLineChars="202" w:firstLine="48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</w:p>
          <w:p w:rsidR="00524B51" w:rsidRPr="00524B51" w:rsidRDefault="00524B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32"/>
              </w:rPr>
            </w:pPr>
          </w:p>
          <w:p w:rsidR="00524B51" w:rsidRPr="00524B51" w:rsidRDefault="00524B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 w:rsidRPr="00524B51">
              <w:rPr>
                <w:rFonts w:ascii="Times New Roman" w:hAnsi="Times New Roman" w:cs="Times New Roman"/>
                <w:sz w:val="28"/>
                <w:szCs w:val="32"/>
              </w:rPr>
              <w:t>г. Майкоп</w:t>
            </w:r>
          </w:p>
          <w:p w:rsidR="00524B51" w:rsidRDefault="00524B51" w:rsidP="00F27A80">
            <w:pPr>
              <w:spacing w:after="0" w:line="240" w:lineRule="auto"/>
              <w:jc w:val="center"/>
            </w:pPr>
            <w:r w:rsidRPr="00524B51">
              <w:rPr>
                <w:rFonts w:ascii="Times New Roman" w:hAnsi="Times New Roman" w:cs="Times New Roman"/>
                <w:sz w:val="28"/>
                <w:szCs w:val="32"/>
              </w:rPr>
              <w:t>2022 г.</w:t>
            </w:r>
          </w:p>
        </w:tc>
      </w:tr>
    </w:tbl>
    <w:p w:rsidR="005E4B55" w:rsidRDefault="005E4B55">
      <w:pPr>
        <w:rPr>
          <w:sz w:val="8"/>
          <w:szCs w:val="8"/>
        </w:rPr>
      </w:pPr>
    </w:p>
    <w:sectPr w:rsidR="005E4B5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E92" w:rsidRDefault="00593E92">
      <w:pPr>
        <w:spacing w:line="240" w:lineRule="auto"/>
      </w:pPr>
      <w:r>
        <w:separator/>
      </w:r>
    </w:p>
  </w:endnote>
  <w:endnote w:type="continuationSeparator" w:id="0">
    <w:p w:rsidR="00593E92" w:rsidRDefault="00593E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E92" w:rsidRDefault="00593E92">
      <w:pPr>
        <w:spacing w:after="0"/>
      </w:pPr>
      <w:r>
        <w:separator/>
      </w:r>
    </w:p>
  </w:footnote>
  <w:footnote w:type="continuationSeparator" w:id="0">
    <w:p w:rsidR="00593E92" w:rsidRDefault="00593E9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E0"/>
    <w:rsid w:val="00133B80"/>
    <w:rsid w:val="00257128"/>
    <w:rsid w:val="002A45FC"/>
    <w:rsid w:val="002A46B0"/>
    <w:rsid w:val="00321158"/>
    <w:rsid w:val="003508D1"/>
    <w:rsid w:val="00364CAF"/>
    <w:rsid w:val="004100DF"/>
    <w:rsid w:val="00481ABF"/>
    <w:rsid w:val="004C0757"/>
    <w:rsid w:val="00524B51"/>
    <w:rsid w:val="00587DEC"/>
    <w:rsid w:val="00593E92"/>
    <w:rsid w:val="005D0DD2"/>
    <w:rsid w:val="005E4B55"/>
    <w:rsid w:val="00667585"/>
    <w:rsid w:val="007301AF"/>
    <w:rsid w:val="0093729A"/>
    <w:rsid w:val="0097594C"/>
    <w:rsid w:val="00A07104"/>
    <w:rsid w:val="00A956E0"/>
    <w:rsid w:val="00EF3B38"/>
    <w:rsid w:val="0F293FA4"/>
    <w:rsid w:val="1F017B03"/>
    <w:rsid w:val="3347554A"/>
    <w:rsid w:val="4F6E1930"/>
    <w:rsid w:val="7B79074A"/>
    <w:rsid w:val="7C5140D7"/>
    <w:rsid w:val="7F11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35F3EB-BD5A-43B5-9EC9-A2BC19365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Title"/>
    <w:basedOn w:val="a"/>
    <w:next w:val="a8"/>
    <w:link w:val="a9"/>
    <w:qFormat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Subtitle"/>
    <w:basedOn w:val="a"/>
    <w:next w:val="a"/>
    <w:link w:val="aa"/>
    <w:uiPriority w:val="11"/>
    <w:qFormat/>
    <w:rPr>
      <w:rFonts w:eastAsiaTheme="minorEastAsia"/>
      <w:color w:val="595959" w:themeColor="text1" w:themeTint="A6"/>
      <w:spacing w:val="15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d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9">
    <w:name w:val="Название Знак"/>
    <w:basedOn w:val="a0"/>
    <w:link w:val="a7"/>
    <w:qFormat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a">
    <w:name w:val="Подзаголовок Знак"/>
    <w:basedOn w:val="a0"/>
    <w:link w:val="a8"/>
    <w:uiPriority w:val="11"/>
    <w:qFormat/>
    <w:rPr>
      <w:rFonts w:eastAsiaTheme="minorEastAsia"/>
      <w:color w:val="595959" w:themeColor="text1" w:themeTint="A6"/>
      <w:spacing w:val="15"/>
    </w:rPr>
  </w:style>
  <w:style w:type="character" w:customStyle="1" w:styleId="a6">
    <w:name w:val="Верхний колонтитул Знак"/>
    <w:basedOn w:val="a0"/>
    <w:link w:val="a5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2019-12-02T12:36:00Z</cp:lastPrinted>
  <dcterms:created xsi:type="dcterms:W3CDTF">2019-12-02T12:24:00Z</dcterms:created>
  <dcterms:modified xsi:type="dcterms:W3CDTF">2022-09-20T11:31:00Z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8FC90D11B14A4ED0AD8576636F3649A4</vt:lpwstr>
  </property>
</Properties>
</file>